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CC" w:rsidRPr="009D29B4" w:rsidRDefault="005D71CC" w:rsidP="005D71CC">
      <w:pPr>
        <w:rPr>
          <w:rStyle w:val="a5"/>
        </w:rPr>
      </w:pPr>
    </w:p>
    <w:p w:rsidR="005D71CC" w:rsidRPr="0095514A" w:rsidRDefault="005D71CC" w:rsidP="005D71CC">
      <w:pPr>
        <w:jc w:val="center"/>
        <w:rPr>
          <w:rFonts w:ascii="Times New Roman" w:hAnsi="Times New Roman" w:cs="Times New Roman"/>
          <w:b/>
          <w:color w:val="FF00FF"/>
        </w:rPr>
      </w:pPr>
      <w:r w:rsidRPr="0095514A">
        <w:rPr>
          <w:rFonts w:ascii="Times New Roman" w:hAnsi="Times New Roman" w:cs="Times New Roman"/>
          <w:noProof/>
          <w:color w:val="FF00FF"/>
        </w:rPr>
        <w:drawing>
          <wp:inline distT="0" distB="0" distL="0" distR="0">
            <wp:extent cx="540385" cy="659765"/>
            <wp:effectExtent l="0" t="0" r="0" b="698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CC" w:rsidRPr="0095514A" w:rsidRDefault="005D71CC" w:rsidP="005D71CC">
      <w:pPr>
        <w:jc w:val="center"/>
        <w:rPr>
          <w:rFonts w:ascii="Times New Roman" w:hAnsi="Times New Roman" w:cs="Times New Roman"/>
          <w:sz w:val="16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5514A"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 w:rsidRPr="0095514A">
        <w:rPr>
          <w:rFonts w:ascii="Times New Roman" w:hAnsi="Times New Roman" w:cs="Times New Roman"/>
          <w:b/>
          <w:sz w:val="28"/>
        </w:rPr>
        <w:t>МОСКОВСКОЙ  ОБЛАСТИ</w:t>
      </w:r>
      <w:proofErr w:type="gramEnd"/>
    </w:p>
    <w:p w:rsidR="005D71CC" w:rsidRPr="0095514A" w:rsidRDefault="005D71CC" w:rsidP="005D71CC">
      <w:pPr>
        <w:jc w:val="both"/>
        <w:rPr>
          <w:rFonts w:ascii="Times New Roman" w:hAnsi="Times New Roman" w:cs="Times New Roman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5514A">
        <w:rPr>
          <w:rFonts w:ascii="Times New Roman" w:hAnsi="Times New Roman" w:cs="Times New Roman"/>
          <w:b/>
          <w:sz w:val="32"/>
        </w:rPr>
        <w:t>ПОСТАНОВЛЕНИЕ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5D71CC" w:rsidRPr="0095514A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95514A">
        <w:rPr>
          <w:rFonts w:ascii="Times New Roman" w:hAnsi="Times New Roman"/>
        </w:rPr>
        <w:t>от _________________  № _________________</w:t>
      </w:r>
    </w:p>
    <w:p w:rsidR="005D71CC" w:rsidRPr="0095514A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lang w:val="ru-RU"/>
        </w:rPr>
      </w:pPr>
      <w:r w:rsidRPr="0095514A">
        <w:rPr>
          <w:rFonts w:ascii="Times New Roman" w:hAnsi="Times New Roman"/>
        </w:rPr>
        <w:t>городской округ Домодедово</w:t>
      </w:r>
    </w:p>
    <w:p w:rsidR="005D71CC" w:rsidRPr="006D2ED1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lang w:val="ru-RU"/>
        </w:rPr>
      </w:pPr>
    </w:p>
    <w:p w:rsidR="005D71CC" w:rsidRPr="005D71CC" w:rsidRDefault="005D71CC" w:rsidP="005D71CC">
      <w:pPr>
        <w:ind w:right="4745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Об утверждении Устава муниципального казенного учреждения городского округа Домодедово «Централизованная бухгалтерия» в новой редакции</w:t>
      </w: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12.01.1996 N 7-ФЗ «О некоммерческих организациях», Федеральным законом       от 06.10.2003 № 131-ФЗ «Об общих принципах организации местного самоуправления в Российской Федерации»,</w:t>
      </w:r>
      <w:r w:rsidRPr="005D71C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D71CC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 1567,</w:t>
      </w: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      П О С Т А Н О В Л Я Ю:</w:t>
      </w: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1. Утвердить Устав муниципального казенного учреждения городского округа Домодедово «Централизованная бухгалтерия» в новой редакции (прилагается).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2. Произвести государственную  регистрацию Устава муниципального казенного учреждения городского округа Домодедово «Централизованная бухгалтерия» в новой редакции в установленном действующим законодательством порядке.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3.  Поручить регистрацию  Устава муниципального казенного учреждения городского округа Домодедово «Централизованная бухгалтерия» в новой редакции директору муниципального казенного учреждения городского</w:t>
      </w:r>
      <w:r>
        <w:rPr>
          <w:lang w:val="ru-RU"/>
        </w:rPr>
        <w:t xml:space="preserve"> </w:t>
      </w:r>
      <w:r w:rsidRPr="005D71CC">
        <w:t>округа Домодедово</w:t>
      </w:r>
      <w:r>
        <w:rPr>
          <w:lang w:val="ru-RU"/>
        </w:rPr>
        <w:t xml:space="preserve"> </w:t>
      </w:r>
      <w:r w:rsidRPr="005D71CC">
        <w:t>«Централизованная бухгалтерия» Князевой Наталье Викторовне.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4. Опубликовать настоящее постановление в установленном порядке.</w:t>
      </w:r>
    </w:p>
    <w:p w:rsidR="005D71CC" w:rsidRPr="005D71CC" w:rsidRDefault="005D71CC" w:rsidP="005D71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pacing w:val="-4"/>
          <w:sz w:val="24"/>
          <w:szCs w:val="24"/>
        </w:rPr>
        <w:t>5.    Контроль за исполнением настоящего постановления возложить на заместителя     главы гор</w:t>
      </w:r>
      <w:bookmarkStart w:id="0" w:name="_GoBack"/>
      <w:bookmarkEnd w:id="0"/>
      <w:r w:rsidRPr="005D71CC">
        <w:rPr>
          <w:rFonts w:ascii="Times New Roman" w:hAnsi="Times New Roman" w:cs="Times New Roman"/>
          <w:spacing w:val="-4"/>
          <w:sz w:val="24"/>
          <w:szCs w:val="24"/>
        </w:rPr>
        <w:t>одского округа Домодедово Терещенко Ю.В</w:t>
      </w:r>
      <w:r w:rsidR="008456F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A004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04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Е.М.Хрусталева</w:t>
      </w:r>
      <w:proofErr w:type="spellEnd"/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rPr>
          <w:b/>
        </w:rPr>
      </w:pPr>
      <w:r w:rsidRPr="00E8093E">
        <w:rPr>
          <w:b/>
        </w:rPr>
        <w:t>Проект внесен:</w:t>
      </w:r>
    </w:p>
    <w:p w:rsidR="005D71CC" w:rsidRPr="00E8093E" w:rsidRDefault="005D71CC" w:rsidP="005D71CC">
      <w:pPr>
        <w:pStyle w:val="2"/>
        <w:spacing w:after="0" w:line="240" w:lineRule="auto"/>
        <w:rPr>
          <w:b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rPr>
          <w:lang w:val="ru-RU"/>
        </w:rPr>
      </w:pPr>
      <w:r>
        <w:t>З</w:t>
      </w:r>
      <w:r w:rsidRPr="00487CC2">
        <w:t>аместител</w:t>
      </w:r>
      <w:r>
        <w:t>ь</w:t>
      </w:r>
      <w:r w:rsidRPr="00487CC2">
        <w:t xml:space="preserve"> главы </w:t>
      </w:r>
      <w:r>
        <w:t xml:space="preserve">городского округа         </w:t>
      </w:r>
      <w:r w:rsidRPr="00E8093E">
        <w:t xml:space="preserve">      ________________</w:t>
      </w:r>
      <w:r w:rsidRPr="00E8093E">
        <w:tab/>
      </w:r>
      <w:proofErr w:type="spellStart"/>
      <w:r>
        <w:rPr>
          <w:lang w:val="ru-RU"/>
        </w:rPr>
        <w:t>Ю.В.Терещенко</w:t>
      </w:r>
      <w:proofErr w:type="spellEnd"/>
    </w:p>
    <w:p w:rsidR="005D71CC" w:rsidRP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ind w:firstLine="708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ind w:firstLine="708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rPr>
          <w:b/>
        </w:rPr>
      </w:pPr>
      <w:r w:rsidRPr="00E8093E">
        <w:rPr>
          <w:b/>
        </w:rPr>
        <w:t>Проект согласован:</w:t>
      </w:r>
    </w:p>
    <w:p w:rsidR="005D71CC" w:rsidRPr="00E8093E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</w:pPr>
    </w:p>
    <w:p w:rsidR="005D71CC" w:rsidRPr="008444D1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Default="005D71CC" w:rsidP="005D71CC">
      <w:pPr>
        <w:rPr>
          <w:rFonts w:ascii="Times New Roman" w:hAnsi="Times New Roman"/>
          <w:sz w:val="24"/>
          <w:szCs w:val="24"/>
        </w:rPr>
      </w:pPr>
      <w:r w:rsidRPr="00D33B6C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>городского</w:t>
      </w:r>
    </w:p>
    <w:p w:rsidR="005D71CC" w:rsidRDefault="005D71CC" w:rsidP="005D71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– начальник управления</w:t>
      </w:r>
    </w:p>
    <w:p w:rsidR="005D71CC" w:rsidRDefault="005D71CC" w:rsidP="005D71CC">
      <w:pPr>
        <w:pStyle w:val="2"/>
        <w:spacing w:after="0" w:line="240" w:lineRule="auto"/>
        <w:rPr>
          <w:lang w:val="ru-RU"/>
        </w:rPr>
      </w:pPr>
      <w:r>
        <w:t>экономического развития</w:t>
      </w:r>
      <w:r w:rsidRPr="00C14A61">
        <w:tab/>
      </w:r>
      <w:r>
        <w:rPr>
          <w:lang w:val="ru-RU"/>
        </w:rPr>
        <w:t xml:space="preserve">                              </w:t>
      </w:r>
      <w:r w:rsidRPr="00C14A61">
        <w:t xml:space="preserve">_________________     </w:t>
      </w:r>
      <w:r w:rsidRPr="00E8093E">
        <w:tab/>
      </w:r>
      <w:proofErr w:type="spellStart"/>
      <w:r>
        <w:rPr>
          <w:lang w:val="ru-RU"/>
        </w:rPr>
        <w:t>Н.А.Богачева</w:t>
      </w:r>
      <w:proofErr w:type="spellEnd"/>
    </w:p>
    <w:p w:rsidR="005D71CC" w:rsidRPr="00EA0C29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</w:pPr>
      <w:proofErr w:type="gramStart"/>
      <w:r>
        <w:rPr>
          <w:lang w:val="ru-RU"/>
        </w:rPr>
        <w:t>Н</w:t>
      </w:r>
      <w:r w:rsidRPr="00E8093E">
        <w:rPr>
          <w:lang w:val="ru-RU"/>
        </w:rPr>
        <w:t>ачальник</w:t>
      </w:r>
      <w:r w:rsidRPr="00E8093E">
        <w:t xml:space="preserve">  финансового</w:t>
      </w:r>
      <w:proofErr w:type="gramEnd"/>
    </w:p>
    <w:p w:rsidR="005D71CC" w:rsidRPr="00E8093E" w:rsidRDefault="005D71CC" w:rsidP="005D71CC">
      <w:pPr>
        <w:pStyle w:val="2"/>
        <w:spacing w:after="0" w:line="240" w:lineRule="auto"/>
        <w:rPr>
          <w:lang w:val="ru-RU"/>
        </w:rPr>
      </w:pPr>
      <w:r w:rsidRPr="00E8093E">
        <w:t>уп</w:t>
      </w:r>
      <w:r>
        <w:t>равления администрации</w:t>
      </w:r>
      <w:r>
        <w:tab/>
      </w:r>
      <w:r>
        <w:tab/>
      </w:r>
      <w:r>
        <w:tab/>
        <w:t xml:space="preserve">     </w:t>
      </w:r>
      <w:r w:rsidRPr="00E8093E">
        <w:t xml:space="preserve">  ________________      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Л.М.Езопова</w:t>
      </w:r>
      <w:proofErr w:type="spellEnd"/>
    </w:p>
    <w:p w:rsidR="005D71CC" w:rsidRPr="00E8093E" w:rsidRDefault="005D71CC" w:rsidP="005D71CC">
      <w:pPr>
        <w:pStyle w:val="2"/>
        <w:spacing w:after="0" w:line="240" w:lineRule="auto"/>
        <w:ind w:firstLine="708"/>
      </w:pPr>
    </w:p>
    <w:p w:rsidR="005D71CC" w:rsidRDefault="005D71CC" w:rsidP="005D71CC">
      <w:pPr>
        <w:pStyle w:val="2"/>
        <w:spacing w:after="0" w:line="240" w:lineRule="auto"/>
      </w:pPr>
    </w:p>
    <w:p w:rsidR="005D71CC" w:rsidRDefault="005D71CC" w:rsidP="005D71CC">
      <w:pPr>
        <w:pStyle w:val="2"/>
        <w:spacing w:after="0" w:line="240" w:lineRule="auto"/>
      </w:pPr>
      <w:r>
        <w:t xml:space="preserve">Заместитель главы </w:t>
      </w:r>
    </w:p>
    <w:p w:rsidR="005D71CC" w:rsidRDefault="005D71CC" w:rsidP="005D71CC">
      <w:pPr>
        <w:pStyle w:val="2"/>
        <w:spacing w:after="0" w:line="240" w:lineRule="auto"/>
      </w:pPr>
      <w:r>
        <w:t>городского округа – начальник</w:t>
      </w:r>
    </w:p>
    <w:p w:rsidR="005D71CC" w:rsidRPr="00526D6F" w:rsidRDefault="005D71CC" w:rsidP="005D71CC">
      <w:pPr>
        <w:pStyle w:val="2"/>
        <w:spacing w:after="0" w:line="240" w:lineRule="auto"/>
        <w:rPr>
          <w:lang w:val="ru-RU"/>
        </w:rPr>
      </w:pPr>
      <w:r>
        <w:t>правового управления</w:t>
      </w:r>
      <w:r w:rsidRPr="00C14A61">
        <w:tab/>
      </w:r>
      <w:r>
        <w:t xml:space="preserve">             </w:t>
      </w:r>
      <w:r>
        <w:rPr>
          <w:lang w:val="ru-RU"/>
        </w:rPr>
        <w:t xml:space="preserve">         </w:t>
      </w:r>
      <w:r>
        <w:t xml:space="preserve">        ________________</w:t>
      </w:r>
      <w:r w:rsidRPr="00C14A61">
        <w:t xml:space="preserve">     </w:t>
      </w:r>
      <w:r>
        <w:rPr>
          <w:lang w:val="ru-RU"/>
        </w:rPr>
        <w:t xml:space="preserve">    </w:t>
      </w:r>
      <w:proofErr w:type="spellStart"/>
      <w:r>
        <w:rPr>
          <w:lang w:val="ru-RU"/>
        </w:rPr>
        <w:t>Ю.Е.Сазонова</w:t>
      </w:r>
      <w:proofErr w:type="spellEnd"/>
    </w:p>
    <w:p w:rsidR="005D71CC" w:rsidRPr="00E8093E" w:rsidRDefault="005D71CC" w:rsidP="005D71CC">
      <w:pPr>
        <w:pStyle w:val="2"/>
        <w:spacing w:after="0" w:line="240" w:lineRule="auto"/>
        <w:ind w:firstLine="708"/>
      </w:pPr>
    </w:p>
    <w:p w:rsidR="005D71CC" w:rsidRPr="00E8093E" w:rsidRDefault="005D71CC" w:rsidP="005D71CC">
      <w:pPr>
        <w:pStyle w:val="2"/>
        <w:spacing w:after="0" w:line="240" w:lineRule="auto"/>
        <w:ind w:left="5040"/>
        <w:jc w:val="both"/>
        <w:rPr>
          <w:b/>
        </w:rPr>
      </w:pPr>
      <w:r w:rsidRPr="00E8093E">
        <w:rPr>
          <w:b/>
        </w:rPr>
        <w:tab/>
      </w:r>
    </w:p>
    <w:p w:rsidR="005D71CC" w:rsidRPr="00507096" w:rsidRDefault="005D71CC" w:rsidP="005D71CC">
      <w:pPr>
        <w:pStyle w:val="2"/>
        <w:spacing w:after="0" w:line="240" w:lineRule="auto"/>
        <w:jc w:val="both"/>
        <w:rPr>
          <w:sz w:val="20"/>
          <w:szCs w:val="20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ind w:left="5040"/>
        <w:jc w:val="both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ind w:left="5040"/>
        <w:jc w:val="both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ind w:firstLine="360"/>
        <w:jc w:val="both"/>
        <w:rPr>
          <w:b/>
        </w:rPr>
      </w:pPr>
      <w:r w:rsidRPr="00E8093E">
        <w:rPr>
          <w:b/>
        </w:rPr>
        <w:t>Разослано:</w:t>
      </w:r>
    </w:p>
    <w:p w:rsidR="005D71CC" w:rsidRPr="00E8093E" w:rsidRDefault="005D71CC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 w:rsidRPr="00E8093E">
        <w:t>Терещенко Ю.В.  – 1</w:t>
      </w:r>
    </w:p>
    <w:p w:rsidR="005D71CC" w:rsidRPr="00E8093E" w:rsidRDefault="005D71CC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>
        <w:rPr>
          <w:lang w:val="ru-RU"/>
        </w:rPr>
        <w:t>Комитет по культуре</w:t>
      </w:r>
      <w:r w:rsidRPr="00E8093E">
        <w:t xml:space="preserve"> - 1</w:t>
      </w:r>
    </w:p>
    <w:p w:rsidR="005D71CC" w:rsidRDefault="005D71CC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 w:rsidRPr="00E8093E">
        <w:t xml:space="preserve">Финансовое управление </w:t>
      </w:r>
      <w:r>
        <w:t>–</w:t>
      </w:r>
      <w:r w:rsidRPr="00E8093E">
        <w:t xml:space="preserve"> 1</w:t>
      </w:r>
    </w:p>
    <w:p w:rsidR="005D71CC" w:rsidRPr="000852DC" w:rsidRDefault="005D71CC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 w:rsidRPr="00DE38A5">
        <w:rPr>
          <w:lang w:val="ru-RU"/>
        </w:rPr>
        <w:t xml:space="preserve">Управление </w:t>
      </w:r>
      <w:r>
        <w:t>экономического развития</w:t>
      </w:r>
      <w:r w:rsidRPr="00E8093E">
        <w:t xml:space="preserve"> – 1</w:t>
      </w:r>
    </w:p>
    <w:p w:rsidR="00D911E8" w:rsidRDefault="00D911E8"/>
    <w:sectPr w:rsidR="00D911E8" w:rsidSect="002148E8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C"/>
    <w:rsid w:val="005D71CC"/>
    <w:rsid w:val="008456FE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802CBE-2448-4B7E-BA7C-23A36CA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1C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5D71CC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rsid w:val="005D71C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5D71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D7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D71C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ubtle Emphasis"/>
    <w:uiPriority w:val="19"/>
    <w:qFormat/>
    <w:rsid w:val="005D71CC"/>
    <w:rPr>
      <w:i/>
      <w:iCs/>
      <w:color w:val="404040"/>
    </w:rPr>
  </w:style>
  <w:style w:type="paragraph" w:styleId="a6">
    <w:name w:val="Balloon Text"/>
    <w:basedOn w:val="a"/>
    <w:link w:val="a7"/>
    <w:uiPriority w:val="99"/>
    <w:semiHidden/>
    <w:unhideWhenUsed/>
    <w:rsid w:val="00845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2</cp:revision>
  <cp:lastPrinted>2024-12-03T13:44:00Z</cp:lastPrinted>
  <dcterms:created xsi:type="dcterms:W3CDTF">2024-12-03T13:38:00Z</dcterms:created>
  <dcterms:modified xsi:type="dcterms:W3CDTF">2024-12-03T13:44:00Z</dcterms:modified>
</cp:coreProperties>
</file>